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944392" w:rsidRDefault="000C51F1" w:rsidP="000C51F1">
      <w:pPr>
        <w:rPr>
          <w:rFonts w:ascii="Comic Sans MS" w:hAnsi="Comic Sans MS"/>
          <w:i/>
          <w:sz w:val="32"/>
        </w:rPr>
      </w:pPr>
      <w:r>
        <w:rPr>
          <w:rFonts w:ascii="Comic Sans MS" w:hAnsi="Comic Sans MS"/>
          <w:i/>
          <w:noProof/>
          <w:sz w:val="32"/>
        </w:rPr>
        <w:pict>
          <v:shapetype id="_x0000_t202" coordsize="21600,21600" o:spt="202" path="m0,0l0,21600,21600,21600,21600,0xe">
            <v:stroke joinstyle="miter"/>
            <v:path gradientshapeok="t" o:connecttype="rect"/>
          </v:shapetype>
          <v:shape id="_x0000_s1026" type="#_x0000_t202" style="position:absolute;margin-left:162pt;margin-top:18pt;width:252pt;height:54pt;z-index:251658240;mso-wrap-edited:f" wrapcoords="0 0 21600 0 21600 21600 0 21600 0 0" filled="f" stroked="f">
            <v:fill o:detectmouseclick="t"/>
            <v:textbox inset=",7.2pt,,7.2pt">
              <w:txbxContent>
                <w:p w:rsidR="000C51F1" w:rsidRPr="000C51F1" w:rsidRDefault="000C51F1">
                  <w:pPr>
                    <w:rPr>
                      <w:rFonts w:ascii="Comic Sans MS" w:hAnsi="Comic Sans MS"/>
                      <w:i/>
                      <w:sz w:val="36"/>
                    </w:rPr>
                  </w:pPr>
                  <w:r w:rsidRPr="000C51F1">
                    <w:rPr>
                      <w:rFonts w:ascii="Comic Sans MS" w:hAnsi="Comic Sans MS"/>
                      <w:i/>
                      <w:sz w:val="36"/>
                    </w:rPr>
                    <w:t>Chapter Expert Assignment</w:t>
                  </w:r>
                </w:p>
              </w:txbxContent>
            </v:textbox>
            <w10:wrap type="tight"/>
          </v:shape>
        </w:pict>
      </w:r>
      <w:r>
        <w:rPr>
          <w:rFonts w:ascii="Comic Sans MS" w:hAnsi="Comic Sans MS"/>
          <w:i/>
          <w:noProof/>
          <w:sz w:val="32"/>
        </w:rPr>
        <w:drawing>
          <wp:inline distT="0" distB="0" distL="0" distR="0">
            <wp:extent cx="1346200" cy="1346200"/>
            <wp:effectExtent l="25400" t="0" r="0" b="0"/>
            <wp:docPr id="3" name="Picture 0" descr="mockingbird-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ckingbird-square.jpg"/>
                    <pic:cNvPicPr/>
                  </pic:nvPicPr>
                  <pic:blipFill>
                    <a:blip r:embed="rId5"/>
                    <a:stretch>
                      <a:fillRect/>
                    </a:stretch>
                  </pic:blipFill>
                  <pic:spPr>
                    <a:xfrm>
                      <a:off x="0" y="0"/>
                      <a:ext cx="1346200" cy="1346200"/>
                    </a:xfrm>
                    <a:prstGeom prst="rect">
                      <a:avLst/>
                    </a:prstGeom>
                  </pic:spPr>
                </pic:pic>
              </a:graphicData>
            </a:graphic>
          </wp:inline>
        </w:drawing>
      </w:r>
    </w:p>
    <w:p w:rsidR="00944392" w:rsidRDefault="00944392" w:rsidP="00944392">
      <w:pPr>
        <w:spacing w:line="480" w:lineRule="auto"/>
        <w:rPr>
          <w:rFonts w:ascii="Comic Sans MS" w:hAnsi="Comic Sans MS"/>
        </w:rPr>
      </w:pPr>
    </w:p>
    <w:p w:rsidR="00944392" w:rsidRDefault="00944392" w:rsidP="00944392">
      <w:pPr>
        <w:spacing w:line="480" w:lineRule="auto"/>
        <w:rPr>
          <w:rFonts w:ascii="Comic Sans MS" w:hAnsi="Comic Sans MS"/>
        </w:rPr>
      </w:pPr>
      <w:r>
        <w:rPr>
          <w:rFonts w:ascii="Comic Sans MS" w:hAnsi="Comic Sans MS"/>
        </w:rPr>
        <w:t>You and your partner are the Chapter Experts of your assigned chapter.  What do you need to do?  Read the chapter!  And, make sure you really know all the details.  In approximately 5 minutes, you will:</w:t>
      </w:r>
    </w:p>
    <w:p w:rsidR="00944392" w:rsidRDefault="00944392" w:rsidP="00944392">
      <w:pPr>
        <w:pStyle w:val="ListParagraph"/>
        <w:numPr>
          <w:ilvl w:val="0"/>
          <w:numId w:val="1"/>
        </w:numPr>
        <w:spacing w:line="480" w:lineRule="auto"/>
        <w:rPr>
          <w:rFonts w:ascii="Comic Sans MS" w:hAnsi="Comic Sans MS"/>
        </w:rPr>
      </w:pPr>
      <w:r>
        <w:rPr>
          <w:rFonts w:ascii="Comic Sans MS" w:hAnsi="Comic Sans MS"/>
        </w:rPr>
        <w:t>Present your ‘creative’ one line chapter title that cleverly captures the action of the chapter</w:t>
      </w:r>
    </w:p>
    <w:p w:rsidR="00944392" w:rsidRDefault="00944392" w:rsidP="00944392">
      <w:pPr>
        <w:pStyle w:val="ListParagraph"/>
        <w:numPr>
          <w:ilvl w:val="0"/>
          <w:numId w:val="1"/>
        </w:numPr>
        <w:spacing w:line="480" w:lineRule="auto"/>
        <w:rPr>
          <w:rFonts w:ascii="Comic Sans MS" w:hAnsi="Comic Sans MS"/>
        </w:rPr>
      </w:pPr>
      <w:r>
        <w:rPr>
          <w:rFonts w:ascii="Comic Sans MS" w:hAnsi="Comic Sans MS"/>
        </w:rPr>
        <w:t>Quick summary – just the facts!</w:t>
      </w:r>
    </w:p>
    <w:p w:rsidR="00944392" w:rsidRDefault="00944392" w:rsidP="00944392">
      <w:pPr>
        <w:pStyle w:val="ListParagraph"/>
        <w:numPr>
          <w:ilvl w:val="0"/>
          <w:numId w:val="1"/>
        </w:numPr>
        <w:spacing w:line="480" w:lineRule="auto"/>
        <w:rPr>
          <w:rFonts w:ascii="Comic Sans MS" w:hAnsi="Comic Sans MS"/>
        </w:rPr>
      </w:pPr>
      <w:r>
        <w:rPr>
          <w:rFonts w:ascii="Comic Sans MS" w:hAnsi="Comic Sans MS"/>
        </w:rPr>
        <w:t>Significant/favorite quote – then, explain its significance.  Does it reinforce a theme?  Character trait?  Or something else?</w:t>
      </w:r>
    </w:p>
    <w:p w:rsidR="00944392" w:rsidRDefault="00944392" w:rsidP="00944392">
      <w:pPr>
        <w:spacing w:line="480" w:lineRule="auto"/>
        <w:rPr>
          <w:rFonts w:ascii="Comic Sans MS" w:hAnsi="Comic Sans MS"/>
        </w:rPr>
      </w:pPr>
    </w:p>
    <w:p w:rsidR="00044DAA" w:rsidRPr="00944392" w:rsidRDefault="00944392" w:rsidP="00944392">
      <w:pPr>
        <w:spacing w:line="480" w:lineRule="auto"/>
        <w:rPr>
          <w:rFonts w:ascii="Comic Sans MS" w:hAnsi="Comic Sans MS"/>
        </w:rPr>
      </w:pPr>
      <w:r>
        <w:rPr>
          <w:rFonts w:ascii="Comic Sans MS" w:hAnsi="Comic Sans MS"/>
        </w:rPr>
        <w:t>You will present this information to the class (whatever format you choose).  Please also type up this informatio</w:t>
      </w:r>
      <w:r w:rsidR="000C51F1">
        <w:rPr>
          <w:rFonts w:ascii="Comic Sans MS" w:hAnsi="Comic Sans MS"/>
        </w:rPr>
        <w:t>n and put in your G</w:t>
      </w:r>
      <w:r>
        <w:rPr>
          <w:rFonts w:ascii="Comic Sans MS" w:hAnsi="Comic Sans MS"/>
        </w:rPr>
        <w:t>oogle folder so I can grade.</w:t>
      </w:r>
    </w:p>
    <w:sectPr w:rsidR="00044DAA" w:rsidRPr="00944392" w:rsidSect="00940BFC">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025DA2"/>
    <w:multiLevelType w:val="hybridMultilevel"/>
    <w:tmpl w:val="C01A5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44392"/>
    <w:rsid w:val="000C51F1"/>
    <w:rsid w:val="00944392"/>
  </w:rsids>
  <m:mathPr>
    <m:mathFont m:val="Comic Sans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66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944392"/>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Dyrvik</dc:creator>
  <cp:keywords/>
  <cp:lastModifiedBy>Carolyn Dyrvik</cp:lastModifiedBy>
  <cp:revision>2</cp:revision>
  <dcterms:created xsi:type="dcterms:W3CDTF">2016-05-04T01:49:00Z</dcterms:created>
  <dcterms:modified xsi:type="dcterms:W3CDTF">2016-05-04T02:07:00Z</dcterms:modified>
</cp:coreProperties>
</file>