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C9" w:rsidRDefault="00F910C9" w:rsidP="00F910C9">
      <w:pPr>
        <w:pBdr>
          <w:bottom w:val="double" w:sz="4" w:space="1" w:color="auto"/>
        </w:pBdr>
        <w:jc w:val="center"/>
        <w:rPr>
          <w:b/>
        </w:rPr>
      </w:pPr>
      <w:r w:rsidRPr="00F910C9">
        <w:rPr>
          <w:b/>
        </w:rPr>
        <w:t>Week 3 – SAT Vocabulary Words</w:t>
      </w:r>
    </w:p>
    <w:p w:rsidR="00F910C9" w:rsidRPr="00F910C9" w:rsidRDefault="00F910C9" w:rsidP="00F910C9">
      <w:pPr>
        <w:pBdr>
          <w:bottom w:val="double" w:sz="4" w:space="1" w:color="auto"/>
        </w:pBdr>
        <w:jc w:val="center"/>
        <w:rPr>
          <w:i/>
        </w:rPr>
      </w:pPr>
    </w:p>
    <w:p w:rsidR="00F910C9" w:rsidRDefault="00F910C9"/>
    <w:p w:rsidR="00F910C9" w:rsidRDefault="00F910C9">
      <w:r>
        <w:t xml:space="preserve">Pragmatic – </w:t>
      </w:r>
      <w:r w:rsidR="00E279B9">
        <w:t xml:space="preserve">(adj) </w:t>
      </w:r>
      <w:r>
        <w:t>practical</w:t>
      </w:r>
    </w:p>
    <w:p w:rsidR="00F910C9" w:rsidRDefault="00F910C9"/>
    <w:p w:rsidR="00F910C9" w:rsidRPr="0001652A" w:rsidRDefault="00F910C9" w:rsidP="00F910C9">
      <w:pPr>
        <w:rPr>
          <w:rFonts w:ascii="Baskerville Old Face" w:hAnsi="Baskerville Old Face"/>
        </w:rPr>
      </w:pPr>
      <w:r>
        <w:t xml:space="preserve">Precocious </w:t>
      </w:r>
      <w:r w:rsidR="00E279B9">
        <w:t>–</w:t>
      </w:r>
      <w:r>
        <w:t xml:space="preserve"> </w:t>
      </w:r>
      <w:r w:rsidR="00E279B9">
        <w:t xml:space="preserve">(adj) </w:t>
      </w:r>
      <w:r w:rsidRPr="0001652A">
        <w:rPr>
          <w:rFonts w:ascii="Baskerville Old Face" w:hAnsi="Baskerville Old Face"/>
        </w:rPr>
        <w:t>manifesting or characterized by unusually early development or maturity,</w:t>
      </w:r>
    </w:p>
    <w:p w:rsidR="00F910C9" w:rsidRDefault="00F910C9" w:rsidP="00F910C9">
      <w:pPr>
        <w:rPr>
          <w:rFonts w:ascii="Baskerville Old Face" w:hAnsi="Baskerville Old Face"/>
        </w:rPr>
      </w:pPr>
      <w:proofErr w:type="gramStart"/>
      <w:r w:rsidRPr="0001652A">
        <w:rPr>
          <w:rFonts w:ascii="Baskerville Old Face" w:hAnsi="Baskerville Old Face"/>
        </w:rPr>
        <w:t>especially</w:t>
      </w:r>
      <w:proofErr w:type="gramEnd"/>
      <w:r w:rsidRPr="0001652A">
        <w:rPr>
          <w:rFonts w:ascii="Baskerville Old Face" w:hAnsi="Baskerville Old Face"/>
        </w:rPr>
        <w:t xml:space="preserve"> in mental aptitude</w:t>
      </w:r>
    </w:p>
    <w:p w:rsidR="00F910C9" w:rsidRDefault="00F910C9" w:rsidP="00F910C9"/>
    <w:p w:rsidR="00F910C9" w:rsidRDefault="00F910C9">
      <w:pPr>
        <w:rPr>
          <w:rFonts w:ascii="Baskerville Old Face" w:hAnsi="Baskerville Old Face"/>
        </w:rPr>
      </w:pPr>
      <w:r>
        <w:t xml:space="preserve">Prolific </w:t>
      </w:r>
      <w:r w:rsidR="00E279B9">
        <w:t>–</w:t>
      </w:r>
      <w:r>
        <w:t xml:space="preserve"> </w:t>
      </w:r>
      <w:r w:rsidR="00E279B9">
        <w:t xml:space="preserve">(adj) </w:t>
      </w:r>
      <w:r w:rsidRPr="0001652A">
        <w:rPr>
          <w:rFonts w:ascii="Baskerville Old Face" w:hAnsi="Baskerville Old Face"/>
        </w:rPr>
        <w:t>very productive; producing great quantities</w:t>
      </w:r>
    </w:p>
    <w:p w:rsidR="00F910C9" w:rsidRDefault="00F910C9"/>
    <w:p w:rsidR="00F910C9" w:rsidRDefault="00F910C9">
      <w:pPr>
        <w:rPr>
          <w:rFonts w:ascii="Baskerville Old Face" w:hAnsi="Baskerville Old Face"/>
        </w:rPr>
      </w:pPr>
      <w:r>
        <w:t xml:space="preserve">Prospectus </w:t>
      </w:r>
      <w:r w:rsidR="00E279B9">
        <w:t>–</w:t>
      </w:r>
      <w:r>
        <w:t xml:space="preserve"> </w:t>
      </w:r>
      <w:r w:rsidR="00E279B9">
        <w:t xml:space="preserve">(noun) </w:t>
      </w:r>
      <w:r w:rsidRPr="0001652A">
        <w:rPr>
          <w:rFonts w:ascii="Baskerville Old Face" w:hAnsi="Baskerville Old Face"/>
        </w:rPr>
        <w:t>a formal summary of a proposed venture or project</w:t>
      </w:r>
    </w:p>
    <w:p w:rsidR="00F910C9" w:rsidRDefault="00F910C9"/>
    <w:p w:rsidR="00F910C9" w:rsidRPr="0001652A" w:rsidRDefault="00F910C9" w:rsidP="00F910C9">
      <w:pPr>
        <w:rPr>
          <w:rFonts w:ascii="Baskerville Old Face" w:hAnsi="Baskerville Old Face"/>
        </w:rPr>
      </w:pPr>
      <w:r>
        <w:t xml:space="preserve">Rudimentary - </w:t>
      </w:r>
      <w:r w:rsidRPr="0001652A">
        <w:rPr>
          <w:rFonts w:ascii="Baskerville Old Face" w:hAnsi="Baskerville Old Face"/>
        </w:rPr>
        <w:t>of or relating to basic facts or principles; elementary; being in the earliest stages</w:t>
      </w:r>
    </w:p>
    <w:p w:rsidR="00F910C9" w:rsidRDefault="00F910C9" w:rsidP="00F910C9">
      <w:pPr>
        <w:ind w:left="720" w:firstLine="720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of</w:t>
      </w:r>
      <w:proofErr w:type="gramEnd"/>
      <w:r>
        <w:rPr>
          <w:rFonts w:ascii="Baskerville Old Face" w:hAnsi="Baskerville Old Face"/>
        </w:rPr>
        <w:t xml:space="preserve"> development</w:t>
      </w:r>
    </w:p>
    <w:p w:rsidR="00F910C9" w:rsidRPr="00F910C9" w:rsidRDefault="00F910C9" w:rsidP="00F910C9">
      <w:pPr>
        <w:ind w:left="720" w:firstLine="720"/>
        <w:rPr>
          <w:rFonts w:ascii="Baskerville Old Face" w:hAnsi="Baskerville Old Face"/>
        </w:rPr>
      </w:pPr>
    </w:p>
    <w:p w:rsidR="00F910C9" w:rsidRDefault="00F910C9">
      <w:pPr>
        <w:rPr>
          <w:rFonts w:ascii="Baskerville Old Face" w:hAnsi="Baskerville Old Face"/>
        </w:rPr>
      </w:pPr>
      <w:r>
        <w:t xml:space="preserve">Abstruse </w:t>
      </w:r>
      <w:r w:rsidR="00E279B9">
        <w:t>–</w:t>
      </w:r>
      <w:r>
        <w:t xml:space="preserve"> </w:t>
      </w:r>
      <w:r w:rsidR="00E279B9">
        <w:t xml:space="preserve">(adj) </w:t>
      </w:r>
      <w:r w:rsidRPr="0001652A">
        <w:rPr>
          <w:rFonts w:ascii="Baskerville Old Face" w:hAnsi="Baskerville Old Face"/>
        </w:rPr>
        <w:t>difficult to understand</w:t>
      </w:r>
    </w:p>
    <w:p w:rsidR="00F910C9" w:rsidRDefault="00F910C9"/>
    <w:p w:rsidR="00F910C9" w:rsidRDefault="00F910C9">
      <w:pPr>
        <w:rPr>
          <w:rFonts w:ascii="Baskerville Old Face" w:hAnsi="Baskerville Old Face"/>
        </w:rPr>
      </w:pPr>
      <w:r>
        <w:t xml:space="preserve">Callous - </w:t>
      </w:r>
      <w:r w:rsidRPr="0001652A">
        <w:rPr>
          <w:rFonts w:ascii="Baskerville Old Face" w:hAnsi="Baskerville Old Face"/>
        </w:rPr>
        <w:t>emotionally hardened; unfeeling</w:t>
      </w:r>
    </w:p>
    <w:p w:rsidR="00F910C9" w:rsidRDefault="00F910C9"/>
    <w:p w:rsidR="00F910C9" w:rsidRPr="0001652A" w:rsidRDefault="00F910C9" w:rsidP="00F910C9">
      <w:pPr>
        <w:rPr>
          <w:rFonts w:ascii="Baskerville Old Face" w:hAnsi="Baskerville Old Face"/>
        </w:rPr>
      </w:pPr>
      <w:r>
        <w:t xml:space="preserve">Convoluted - </w:t>
      </w:r>
      <w:r w:rsidRPr="0001652A">
        <w:rPr>
          <w:rFonts w:ascii="Baskerville Old Face" w:hAnsi="Baskerville Old Face"/>
        </w:rPr>
        <w:t>intricate; complex</w:t>
      </w:r>
    </w:p>
    <w:p w:rsidR="00F910C9" w:rsidRDefault="00F910C9"/>
    <w:p w:rsidR="00F910C9" w:rsidRDefault="00F910C9">
      <w:pPr>
        <w:rPr>
          <w:rFonts w:ascii="Baskerville Old Face" w:hAnsi="Baskerville Old Face"/>
        </w:rPr>
      </w:pPr>
      <w:r>
        <w:t xml:space="preserve">Disaffected - </w:t>
      </w:r>
      <w:r w:rsidRPr="0001652A">
        <w:rPr>
          <w:rFonts w:ascii="Baskerville Old Face" w:hAnsi="Baskerville Old Face"/>
        </w:rPr>
        <w:t>having lost faith or loyalty; discontent</w:t>
      </w:r>
    </w:p>
    <w:p w:rsidR="00F910C9" w:rsidRDefault="00F910C9"/>
    <w:p w:rsidR="00F910C9" w:rsidRDefault="00F910C9">
      <w:pPr>
        <w:rPr>
          <w:rFonts w:ascii="Baskerville Old Face" w:hAnsi="Baskerville Old Face"/>
        </w:rPr>
      </w:pPr>
      <w:r>
        <w:t xml:space="preserve">Enigma </w:t>
      </w:r>
      <w:r w:rsidR="00FD1E9A">
        <w:t>–</w:t>
      </w:r>
      <w:r>
        <w:t xml:space="preserve"> </w:t>
      </w:r>
      <w:r w:rsidR="00FD1E9A">
        <w:t xml:space="preserve">(noun) </w:t>
      </w:r>
      <w:r w:rsidRPr="0001652A">
        <w:rPr>
          <w:rFonts w:ascii="Baskerville Old Face" w:hAnsi="Baskerville Old Face"/>
        </w:rPr>
        <w:t>one that is puzzling, ambiguous, or inexplicable; a riddle</w:t>
      </w:r>
    </w:p>
    <w:p w:rsidR="00980399" w:rsidRDefault="00443983"/>
    <w:sectPr w:rsidR="00980399" w:rsidSect="0098039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10C9"/>
    <w:rsid w:val="00376BEC"/>
    <w:rsid w:val="00443983"/>
    <w:rsid w:val="00AA472C"/>
    <w:rsid w:val="00E279B9"/>
    <w:rsid w:val="00E940CB"/>
    <w:rsid w:val="00F910C9"/>
    <w:rsid w:val="00FD1E9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4</cp:revision>
  <dcterms:created xsi:type="dcterms:W3CDTF">2014-10-02T15:31:00Z</dcterms:created>
  <dcterms:modified xsi:type="dcterms:W3CDTF">2016-10-07T17:31:00Z</dcterms:modified>
</cp:coreProperties>
</file>